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22" w:rsidRPr="00F95CF5" w:rsidRDefault="009C40F1" w:rsidP="005E6022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4163B8">
        <w:rPr>
          <w:rFonts w:ascii="Times New Roman" w:hAnsi="Times New Roman" w:cs="Times New Roman"/>
          <w:iCs/>
          <w:sz w:val="28"/>
          <w:szCs w:val="28"/>
        </w:rPr>
        <w:t>униципальное казенное</w:t>
      </w:r>
      <w:r w:rsidR="005E6022" w:rsidRPr="00F95CF5">
        <w:rPr>
          <w:rFonts w:ascii="Times New Roman" w:hAnsi="Times New Roman" w:cs="Times New Roman"/>
          <w:iCs/>
          <w:sz w:val="28"/>
          <w:szCs w:val="28"/>
        </w:rPr>
        <w:t xml:space="preserve"> дошкольное образовательное учреждение</w:t>
      </w:r>
    </w:p>
    <w:p w:rsidR="005E6022" w:rsidRPr="00F95CF5" w:rsidRDefault="004163B8" w:rsidP="005E6022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Средне-Агинский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детский сад</w:t>
      </w:r>
    </w:p>
    <w:p w:rsidR="005E6022" w:rsidRPr="00EB54DC" w:rsidRDefault="005E6022" w:rsidP="005E6022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5E6022" w:rsidRDefault="005E6022" w:rsidP="005E6022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5E6022" w:rsidRPr="00EB54DC" w:rsidRDefault="005E6022" w:rsidP="005E6022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5E6022" w:rsidRPr="00251872" w:rsidRDefault="005E6022" w:rsidP="005E6022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iCs/>
          <w:sz w:val="48"/>
          <w:szCs w:val="48"/>
        </w:rPr>
      </w:pPr>
      <w:r w:rsidRPr="00251872">
        <w:rPr>
          <w:rFonts w:ascii="Times New Roman" w:hAnsi="Times New Roman" w:cs="Times New Roman"/>
          <w:iCs/>
          <w:sz w:val="48"/>
          <w:szCs w:val="48"/>
        </w:rPr>
        <w:t>Паспорт</w:t>
      </w:r>
    </w:p>
    <w:p w:rsidR="005E6022" w:rsidRPr="00F95CF5" w:rsidRDefault="005E6022" w:rsidP="004163B8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b/>
          <w:iCs/>
          <w:color w:val="FF0000"/>
          <w:sz w:val="48"/>
          <w:szCs w:val="48"/>
        </w:rPr>
      </w:pPr>
      <w:r w:rsidRPr="00251872">
        <w:rPr>
          <w:rFonts w:ascii="Times New Roman" w:hAnsi="Times New Roman" w:cs="Times New Roman"/>
          <w:iCs/>
          <w:sz w:val="48"/>
          <w:szCs w:val="48"/>
        </w:rPr>
        <w:t xml:space="preserve">развивающей предметно – пространственной среды </w:t>
      </w:r>
      <w:proofErr w:type="gramStart"/>
      <w:r w:rsidR="004163B8" w:rsidRPr="00251872">
        <w:rPr>
          <w:rFonts w:ascii="Times New Roman" w:hAnsi="Times New Roman" w:cs="Times New Roman"/>
          <w:iCs/>
          <w:sz w:val="48"/>
          <w:szCs w:val="48"/>
        </w:rPr>
        <w:t>в</w:t>
      </w:r>
      <w:proofErr w:type="gramEnd"/>
      <w:r w:rsidR="004163B8" w:rsidRPr="00251872">
        <w:rPr>
          <w:rFonts w:ascii="Times New Roman" w:hAnsi="Times New Roman" w:cs="Times New Roman"/>
          <w:iCs/>
          <w:sz w:val="48"/>
          <w:szCs w:val="48"/>
        </w:rPr>
        <w:t xml:space="preserve"> </w:t>
      </w:r>
      <w:proofErr w:type="gramStart"/>
      <w:r w:rsidR="0048719B">
        <w:rPr>
          <w:rFonts w:ascii="Times New Roman" w:hAnsi="Times New Roman" w:cs="Times New Roman"/>
          <w:iCs/>
          <w:sz w:val="48"/>
          <w:szCs w:val="48"/>
        </w:rPr>
        <w:t>группа</w:t>
      </w:r>
      <w:proofErr w:type="gramEnd"/>
      <w:r w:rsidR="0048719B">
        <w:rPr>
          <w:rFonts w:ascii="Times New Roman" w:hAnsi="Times New Roman" w:cs="Times New Roman"/>
          <w:iCs/>
          <w:sz w:val="48"/>
          <w:szCs w:val="48"/>
        </w:rPr>
        <w:t xml:space="preserve"> раннего возраста </w:t>
      </w:r>
      <w:r w:rsidR="004163B8" w:rsidRPr="00251872">
        <w:rPr>
          <w:rFonts w:ascii="Times New Roman" w:hAnsi="Times New Roman" w:cs="Times New Roman"/>
          <w:iCs/>
          <w:sz w:val="48"/>
          <w:szCs w:val="48"/>
        </w:rPr>
        <w:t xml:space="preserve"> (1</w:t>
      </w:r>
      <w:r w:rsidR="0048719B">
        <w:rPr>
          <w:rFonts w:ascii="Times New Roman" w:hAnsi="Times New Roman" w:cs="Times New Roman"/>
          <w:iCs/>
          <w:sz w:val="48"/>
          <w:szCs w:val="48"/>
        </w:rPr>
        <w:t>,6</w:t>
      </w:r>
      <w:r w:rsidR="004163B8" w:rsidRPr="00251872">
        <w:rPr>
          <w:rFonts w:ascii="Times New Roman" w:hAnsi="Times New Roman" w:cs="Times New Roman"/>
          <w:iCs/>
          <w:sz w:val="48"/>
          <w:szCs w:val="48"/>
        </w:rPr>
        <w:t>-3) лет</w:t>
      </w:r>
      <w:r w:rsidRPr="00F95CF5">
        <w:rPr>
          <w:rFonts w:ascii="Times New Roman" w:hAnsi="Times New Roman" w:cs="Times New Roman"/>
          <w:b/>
          <w:iCs/>
          <w:color w:val="FF0000"/>
          <w:sz w:val="48"/>
          <w:szCs w:val="48"/>
        </w:rPr>
        <w:t xml:space="preserve"> </w:t>
      </w:r>
    </w:p>
    <w:p w:rsidR="005E6022" w:rsidRDefault="005E6022" w:rsidP="005E6022">
      <w:pPr>
        <w:jc w:val="center"/>
        <w:rPr>
          <w:color w:val="0000FF"/>
          <w:sz w:val="48"/>
          <w:szCs w:val="48"/>
        </w:rPr>
      </w:pPr>
    </w:p>
    <w:p w:rsidR="005E6022" w:rsidRPr="00EC595A" w:rsidRDefault="005E6022" w:rsidP="005E6022">
      <w:pPr>
        <w:rPr>
          <w:b/>
          <w:color w:val="002060"/>
          <w:sz w:val="48"/>
          <w:szCs w:val="48"/>
        </w:rPr>
      </w:pPr>
    </w:p>
    <w:p w:rsidR="005E6022" w:rsidRPr="00EC595A" w:rsidRDefault="005E6022" w:rsidP="005E6022">
      <w:pPr>
        <w:rPr>
          <w:color w:val="002060"/>
          <w:sz w:val="48"/>
          <w:szCs w:val="48"/>
        </w:rPr>
      </w:pPr>
    </w:p>
    <w:p w:rsidR="005E6022" w:rsidRDefault="005E6022" w:rsidP="005E6022">
      <w:pPr>
        <w:rPr>
          <w:color w:val="002060"/>
          <w:sz w:val="48"/>
          <w:szCs w:val="48"/>
        </w:rPr>
      </w:pPr>
    </w:p>
    <w:p w:rsidR="005E6022" w:rsidRDefault="005E6022" w:rsidP="005E6022">
      <w:pPr>
        <w:shd w:val="clear" w:color="auto" w:fill="FFFFFF"/>
        <w:rPr>
          <w:iCs/>
          <w:sz w:val="28"/>
          <w:szCs w:val="28"/>
        </w:rPr>
      </w:pPr>
    </w:p>
    <w:p w:rsidR="005E6022" w:rsidRPr="00F95CF5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</w:t>
      </w:r>
    </w:p>
    <w:p w:rsidR="005E6022" w:rsidRPr="00F95CF5" w:rsidRDefault="005E6022" w:rsidP="005E6022">
      <w:pPr>
        <w:shd w:val="clear" w:color="auto" w:fill="FFFFFF"/>
        <w:spacing w:before="240" w:after="0" w:line="360" w:lineRule="atLeast"/>
        <w:rPr>
          <w:rFonts w:ascii="Times New Roman" w:hAnsi="Times New Roman" w:cs="Times New Roman"/>
          <w:b/>
          <w:iCs/>
          <w:sz w:val="48"/>
          <w:szCs w:val="48"/>
        </w:rPr>
      </w:pPr>
    </w:p>
    <w:p w:rsidR="005E6022" w:rsidRDefault="005E6022" w:rsidP="005E6022">
      <w:pPr>
        <w:shd w:val="clear" w:color="auto" w:fill="FFFFFF"/>
        <w:spacing w:before="240" w:after="0" w:line="360" w:lineRule="atLeast"/>
        <w:rPr>
          <w:rFonts w:ascii="Times New Roman" w:hAnsi="Times New Roman" w:cs="Times New Roman"/>
          <w:b/>
          <w:iCs/>
          <w:sz w:val="48"/>
          <w:szCs w:val="48"/>
        </w:rPr>
      </w:pPr>
    </w:p>
    <w:p w:rsidR="005E6022" w:rsidRPr="00F95CF5" w:rsidRDefault="005E6022" w:rsidP="005E6022">
      <w:pPr>
        <w:shd w:val="clear" w:color="auto" w:fill="FFFFFF"/>
        <w:spacing w:before="240" w:after="0" w:line="360" w:lineRule="atLeast"/>
        <w:rPr>
          <w:rFonts w:ascii="Times New Roman" w:hAnsi="Times New Roman" w:cs="Times New Roman"/>
          <w:b/>
          <w:iCs/>
          <w:sz w:val="48"/>
          <w:szCs w:val="48"/>
        </w:rPr>
      </w:pPr>
    </w:p>
    <w:p w:rsidR="005E6022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6022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6022" w:rsidRPr="00F95CF5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8E3DCC" w:rsidRPr="005B6C68" w:rsidRDefault="008E3DCC" w:rsidP="008E3D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6"/>
          <w:szCs w:val="36"/>
        </w:rPr>
      </w:pPr>
      <w:r w:rsidRPr="005B6C68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6"/>
          <w:szCs w:val="36"/>
        </w:rPr>
        <w:lastRenderedPageBreak/>
        <w:t>Познавательное развитие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Самообучающие</w:t>
      </w:r>
      <w:proofErr w:type="spellEnd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или </w:t>
      </w:r>
      <w:proofErr w:type="spell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автодидактические</w:t>
      </w:r>
      <w:proofErr w:type="spellEnd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игрушки (различные составные игрушки, которые требуют соотнесения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размеров, форм или цветов разных деталей).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Геометрические плоскостные фигуры и объемные формы, различные по цвету, размеру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(шар, куб, круг, квадрат)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5E6022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Лото, домино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 (6шт)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Картинки с изображением последовательности событий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(например, иллюстрации к сказкам</w:t>
      </w:r>
      <w:r w:rsidR="00504EF9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или</w:t>
      </w:r>
      <w:r w:rsidR="0051409D"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развитии какого либо происшествия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предметов, используемых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детьми в самообслуживании, процессов самообслуживания.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Иллюстрации, изображающие деятельность людей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(детей и взрослых)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 различных отрезках времени.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Наборы иллюстраций и предметов, обозначающих игрушки, одежду, обувь, посуду, мебель и предметы ближайшего окружения в форме единственного и множественного числа.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красочно оформленных ближайших улиц и зданий.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Макет проезжей части.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(1шт.)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Макет светофора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(зеленый и красный сигналы)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Мелкая и крупная геометрическая мозаика. 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Предметы и игрушки, различные по назначению, цвету, размеру, форме.</w:t>
      </w:r>
    </w:p>
    <w:p w:rsidR="001B6E4A" w:rsidRPr="00B12AEE" w:rsidRDefault="0051409D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Матрешки</w:t>
      </w:r>
      <w:r w:rsidR="001B6E4A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четырехсоставные.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Пирамидки 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(4 цвета на весах)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из колец одного цвета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чередующихся в определенной последовательности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).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End"/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Напольная пирамидка </w:t>
      </w:r>
      <w:r w:rsidR="0051409D"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(из </w:t>
      </w:r>
      <w:r w:rsidR="00504EF9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11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элементов)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(1шт.)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Сборные-разборные игрушки. 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Пособия на липучках.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Материал на развитие мелкой моторики кистей рук (бусы, леска для нанизывания, выключатели, различные виды застежек, пуговицы, шнуровки, молнии).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(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4набора)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Наборы разрезных и парных картинок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(2–6 частей)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Башенки из уменьшающихся по размеру колец с чередованием в определенной форме-последовательности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(2–3 цветов)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1B6E4A" w:rsidRPr="00B12AEE" w:rsidRDefault="001B6E4A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Кубики с предметными и сюжетными картинками</w:t>
      </w:r>
    </w:p>
    <w:p w:rsidR="001B6E4A" w:rsidRPr="00B12AEE" w:rsidRDefault="00D27C26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(4</w:t>
      </w:r>
      <w:r w:rsidR="001B6E4A"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–6 шт.)</w:t>
      </w:r>
      <w:r w:rsidR="001B6E4A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8E3DCC" w:rsidRPr="00B12AEE" w:rsidRDefault="008E3DCC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1B6E4A" w:rsidRPr="00B12AEE" w:rsidRDefault="001B6E4A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Коробки или ящики с отверстиями и соответствующими вкладышами геометрических фигур.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(5шт.)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Коробки разных размеров, пузырьки пластмассовые, банки с закручивающимися крышками.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Стержни</w:t>
      </w:r>
      <w:r w:rsidR="008E3DCC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- (</w:t>
      </w:r>
      <w:r w:rsidR="008E3DCC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паро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воз)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для нани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зывания с цветными кольцами, куб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ами, катушками, полусферами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(5–7 элементов)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8E3DCC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Емкости с крышками разного размера и мелкими предметами разного цвета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(для сортировки мелких предметов)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(10 шт.)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E3DCC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Юла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Набор шумовых коробочек.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«Чудесные мешочки»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8E3DCC" w:rsidRPr="00B12AEE" w:rsidRDefault="008E3DCC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Лабиринты.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Клеенчатые полоски различной длины, ширины.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Парные картинки (мяч – большой и маленький; лопата – красная и зеленая; ведерки – красное и желтое и пр.).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Серии предметных картинок, составленные по принципу функционального использования предметов: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«Что люди надевают?»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«Для чего нужны тарелки, ложки, чашки?»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«На чем люди ездят?»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Настольно-печатные игры разнообразной тематики и содержания.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(7шт.)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Наглядно-дидактические пособия, серия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«Мир в картинках»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«Загадочные»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предметы (например, калейдоскоп, игрушки с разнообразными пусковыми механизмами, детски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й бинокль, часы,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телефон) со следующими свойствами: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неопределенные по форме,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назначению, незнакомые ребенку,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открывающие богатые возможности для разнообразных манипуляций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Материалы, связанные с тематикой по ОБЖ и ПДД (иллюстрации, игры).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(5шт.)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Счетные палочки.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(10 наборов)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Коробочки с условными символами: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«рукотворный мир»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«природный мир»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Алгоритм описания предмета: принадлежность к природному или рукотворному миру, цвет, форма, основные части, размер, вес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(легкий или тяжелый)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Карточки с изображением предметов, изготовленных из разных 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материалов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бумаги (книга, салфетка, бумажный самолетик, ткани (платье, шторы, одеяло, глины (кувшин, фигурки животных, чашка, дерева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(домик, стол, ложка, матрешка)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хозяйственно-бытового труда взрослых дома и в детском саду.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Иллюстрации и предметы, изображающие инструменты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(ножницы, иголки и т. д.)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Контурные и цветные изображения предметов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 для экспериментирования с водой и песком.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Емкости разных размеров и разной формы (5 шт.).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Орудия для переливания и вылавливания: черпаки, сачки, ситечки.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(8шт.)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Трубочки разной формы.</w:t>
      </w:r>
    </w:p>
    <w:p w:rsidR="00FA3880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Плавающие и тонущие игрушки и предметы: губки, дощечки, металлические, резиновые и пластмассовые предметы, простые и заводные игрушки.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(25шт.)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Формочки разных форм и размеров, ведерки, совочки, грабельки, воронки.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(24 шт.)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Лейки, ведерки с отверстиями, брызгалки.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(7шт.)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Некрупные игрушки для закапывания.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Непромокаемые фартуки</w:t>
      </w:r>
      <w:r w:rsidR="0076368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нарукавники для группы детей, клеёнка.</w:t>
      </w:r>
    </w:p>
    <w:p w:rsidR="00D27C26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Камни, земля, глина.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Емкости для измерения, пересыпания, исследования, хранения</w:t>
      </w: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,(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пластиковые бутылки, банки, контейнеры).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Подносы.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Пластичные материалы, интересные для исследования и наблюдения предметы.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Формочки для изготовления цветных льдинок.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Материалы для пересыпания (фасоль, горох, крупы, макароны).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«Волшебный мешочек».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Мыльные пузыри.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Маленькие зеркала.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 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Магниты.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Электрические фонарики.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Песочные и водяные часы.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6D777D" w:rsidRPr="00B12AEE" w:rsidRDefault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Весы.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 шт.)</w:t>
      </w:r>
    </w:p>
    <w:p w:rsidR="006A32CA" w:rsidRPr="00504EF9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Бумага, фольга.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Мягкие крупные модули.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Конструкторы разного размера (6 разновидностей): крупные объемные геометрические формы, настольные конструкторы разных размеров и способов соединения деталей деревянные и пластмассовые.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Фигурки для обыгрывания (дикие и домашние животные, фигурки людей, машинки).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Схемы-образцы построек различной сложности.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Природный разнообразный полифункциональный материал.</w:t>
      </w:r>
    </w:p>
    <w:p w:rsidR="001E0782" w:rsidRPr="001E0782" w:rsidRDefault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120997" w:rsidRPr="005B6C68" w:rsidRDefault="006A32CA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Социально-коммуникативное развитие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Дидактическая кукла с набором одежды по временам года.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Макеты: «У бабушки в деревне», «В лесу», «Подводный мир».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Макет панорама леса в разные времена года: зимой, весной, летом, осенью.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Коллекция камней, ракушек, семян.</w:t>
      </w:r>
    </w:p>
    <w:p w:rsidR="004F64C4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Игротек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экологических развивающих игр. (7шт.)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Библиотека познавательной природоведческой литературы.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Пейзажи с изображением всех времен года, иллюстрации изображающие различные состояния погоды.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Комнатные растения с различными листьями и стеблями.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(10шт.)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Цветущие комнатные растения  (5 видов).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Реалистически выполненные игрушки-животные.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Муляжи овощей и фруктов.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Календарь природы и погоды.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Инвентарь для развития трудовых навыков. (лейки с длинным носиком для полива комнатных растений, для протирания листьев, тазики для воды, маленькие лопатки для уборки снега, пластмассовые ведерки, грабли, тележки).</w:t>
      </w:r>
    </w:p>
    <w:p w:rsidR="001E0782" w:rsidRPr="00B12AEE" w:rsidRDefault="004F64C4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«Зеленый огород» в поддоне</w:t>
      </w:r>
      <w:r w:rsidR="001E0782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окне.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изображающие условия, необходимые для роста и развития растений и животных.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растений различных мест произрастания (комнатных, сада, огорода, цветника, луга, леса, парка) – кустов, деревьев, трав.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частей растений (корень, стебель, цветок, листья, плод).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признаков хорошего и неудовлетворительного состояния растений и животных, за которыми ухаживают дети.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сезонных состояний растений и животных.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трудовых действий взрослых по уходу за домашними животными.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Деревянные брусочки различных пород дерева различных размеров.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Кормушки и корм для птиц.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Картинки «Животные и их детеныши».</w:t>
      </w:r>
    </w:p>
    <w:p w:rsidR="001E0782" w:rsidRPr="001E0782" w:rsidRDefault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диких зверей нашего края и мест их обитания (медведь, волк, лиса, заяц, белка).</w:t>
      </w:r>
    </w:p>
    <w:p w:rsidR="000304C2" w:rsidRPr="00B12AEE" w:rsidRDefault="0012099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и игрушки с ярко выраженным эмоциональным состоянием людей и животных.</w:t>
      </w:r>
    </w:p>
    <w:p w:rsidR="00120997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изображающие взрослых людей и детей и их действия по отношению друг к другу.</w:t>
      </w:r>
    </w:p>
    <w:p w:rsidR="000304C2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Фотоальбомы детей группы и отражающие жизнь группы и детского сада, фотографии воспитателей и других сотрудников детского сада.</w:t>
      </w:r>
    </w:p>
    <w:p w:rsidR="000304C2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Иллюстрации, изображающие труд врача, парикмахера, повара, дворника, шофера, учителя, продавца и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тд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.).</w:t>
      </w:r>
    </w:p>
    <w:p w:rsidR="000304C2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Наглядный материал и игрушки, способ</w:t>
      </w:r>
      <w:r w:rsidR="00503CDB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ствующие развитию толерантности (картинки  и </w:t>
      </w:r>
      <w:proofErr w:type="gramStart"/>
      <w:r w:rsidR="00503CDB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куклы</w:t>
      </w:r>
      <w:proofErr w:type="gramEnd"/>
      <w:r w:rsidR="00503CDB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изображающие представителей разных рас и национальностей; картинки изображающие болеющих детей и животных).</w:t>
      </w:r>
    </w:p>
    <w:p w:rsidR="00503CDB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Фотографии каждого ребенка и его семьи.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Сюжетные игрушки, изображающие животных и их детенышей.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 транспортные (тачки, тележки, каталки).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Игрушки, изображающие предметы труда и быта.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Предметы-заместители.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Русские народные игрушки.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Многофункциональные ширмы для разграничения игрового пространства.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(8 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Модули-макеты игрового пространства.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Большие и маленькие коробки с прорезями в виде окон.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Сервировочный столик на колесах.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Стулья. 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Мягкое кресло.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Телефон.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Часы.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Куклы мягко набивные и пластмассовые, имитирующие 2-3 летнего ребенка (30-40см).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  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Куклы, имитирующие младенца (голыши).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Коляски для кукол.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(4шт.)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Кроватка с постельными принадлежностями и комплектом сменного постельного белья.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Пеленки для кукол младенцев.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Одежда для кукол-мальчиков и кукол-девочек.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Кухонный гарнитур.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Сервиз столовой и чайной посуды, набор кухонной посуды, соразмерной величине кукол.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Холодильник.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Микроволновка.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Наборы овощей, фруктов, продуктов (из резины, пластмассы, картона).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Стиральная машина.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Комплект для уборки помещений.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Ванночка для купания кукол.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Полотенце, заместитель мыла (деревянный кубик).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Гладильная доска.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Утюги.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Зеркала большие.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Наборы для парикмахерской.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Баночки, бутылочки, коробочки от кремов и косметики.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Прилавок.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Весы.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Баночки, бутылочки маленьких размеров из пластика, коробочки из картона.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Сумки, корзинки, кошельки из разных материалов.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(10шт.)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Набор медицинских принадлежностей.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Кукла-доктор в профессиональной одежде.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Верстак.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Набор инструментов.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Бензоколонка.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Огнетушитель.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Каски.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tabs>
          <w:tab w:val="left" w:pos="147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Рули.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(4шт.)</w:t>
      </w: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5B6C68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Машины: грузовые, легковые, спец.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назначения, корабль, вертолет.  (крупные 10шт.)</w:t>
      </w:r>
    </w:p>
    <w:p w:rsidR="005B6C68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Светофоры разных размеров (самодельный из картона и пластмассовый со звуковым и световым эффектом).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5B6C68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Настольные гаражи с мелкими машинами.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Железная дорога.</w:t>
      </w:r>
    </w:p>
    <w:p w:rsidR="005B6C68" w:rsidRPr="00B12AEE" w:rsidRDefault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503CDB" w:rsidRPr="005B6C68" w:rsidRDefault="006A32CA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Физическое развитие</w:t>
      </w:r>
    </w:p>
    <w:p w:rsidR="006D777D" w:rsidRPr="00B12AEE" w:rsidRDefault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Подиум с горкой, дугой, ступенькой.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Коврики, дорожки массажные.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(4шт.)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Шнур длинный.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Мешочки с песком.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Обручи цветные.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Палки гимнастические.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Корзина для метания мячей.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Ковши для ловли и сортировки мячей.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Мячи резиновые разного размера </w:t>
      </w:r>
      <w:r w:rsidR="0079039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фактуры.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(10шт.)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Мячики из жесткой резины с шипами. (на каждого ребенка).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Шарики пластмассовые.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Лесенка – стремянка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двухпролетная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Подставки для спрыгивания</w:t>
      </w: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.(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– 15см).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Лабиринт.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Колечки с лентами.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Кольца массажные.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Варежки массажные.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Мишени вертикальные и горизонтальные.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Кегли.</w:t>
      </w:r>
    </w:p>
    <w:p w:rsidR="0079039E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Ворота с клюшками и мячиками.</w:t>
      </w:r>
    </w:p>
    <w:p w:rsidR="00D11215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Мягкие легкие модули.</w:t>
      </w:r>
    </w:p>
    <w:p w:rsidR="00D11215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Санки, ледянки.</w:t>
      </w:r>
    </w:p>
    <w:p w:rsidR="00D11215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B1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6"/>
          <w:szCs w:val="36"/>
        </w:rPr>
      </w:pPr>
    </w:p>
    <w:p w:rsidR="00B12AEE" w:rsidRDefault="00B12AEE" w:rsidP="00B1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6"/>
          <w:szCs w:val="36"/>
        </w:rPr>
      </w:pPr>
    </w:p>
    <w:p w:rsidR="006D777D" w:rsidRPr="005B6C68" w:rsidRDefault="006A32CA" w:rsidP="006D777D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Художественно-эстетическое развитие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Произведения народного искусства: глиняные игрушки, деревянные матрешки, предметы быта, альбомы с рисунками или фотографиями произведений декоративно-прикладного искусства.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Репродукции картин, иллюстрации детских книг по теме, которую запланировали и той, что дети уже освоили.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Скульптуры малых форм, изображающие животных.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Заготовки для рисования, вырезанные по какой либо форме (деревья, цветы, различные предметы и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тд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Бумага тонкая и плотная, рулон простых белых обоев, картон.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Цветные карандаши, гуашь.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Кисти, подставки для кистей, стаканчики-непроливайки.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Цветные мелки, восковые мелки, доски </w:t>
      </w: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рисовании мелом.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Пластилин, доски для лепки, салфетки для вытирания рук.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Самостирающее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для рисования.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Фартуки и нарукавники.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Светлый магнитный экран для демонстрации рисунков детей, магнитные кнопки.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Готовые формы для выкладывания и наклеивания.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Рисунки-иллюстрации с изображением знакомых детям предметов, объектов природы.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Щетинные кисти для клея, розетки для клея, клеенки для намазывания деталей клеем.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Печатки, губки, ватные тампоны для нанесения узоров.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Стена творчества.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Мольберт.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Альбомы для раскрашивания.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Живописные книги и книжная графика.</w:t>
      </w:r>
    </w:p>
    <w:p w:rsidR="006A32CA" w:rsidRPr="00B12AEE" w:rsidRDefault="006A32C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 для рисования.</w:t>
      </w:r>
    </w:p>
    <w:p w:rsidR="00C149EC" w:rsidRPr="00B12AEE" w:rsidRDefault="006D777D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Разные виды театра</w:t>
      </w:r>
      <w:r w:rsidR="007742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(настольный, </w:t>
      </w:r>
      <w:proofErr w:type="spellStart"/>
      <w:r w:rsidR="007742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биба-бо</w:t>
      </w:r>
      <w:proofErr w:type="spellEnd"/>
      <w:r w:rsidR="007742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на бутылочках, резиновый, из матрешки</w:t>
      </w:r>
      <w:r w:rsidR="00C149EC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на </w:t>
      </w:r>
      <w:proofErr w:type="spellStart"/>
      <w:r w:rsidR="00C149EC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фланелеграфе</w:t>
      </w:r>
      <w:proofErr w:type="spellEnd"/>
      <w:r w:rsidR="000C58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перчаточный</w:t>
      </w:r>
      <w:r w:rsidR="00C149EC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FB4D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(7шт.)</w:t>
      </w:r>
      <w:proofErr w:type="gramEnd"/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Маски, шапочки.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Театральные атрибуты, декорации.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Ширмы.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Домик-избушка дл</w:t>
      </w:r>
      <w:r w:rsidR="00FB4D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показа фольклорных произведений.</w:t>
      </w:r>
    </w:p>
    <w:p w:rsidR="00C149EC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Аксессуары сказочных персонажей.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Одежда для ряжения.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Штанга с плечиками для одежды.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Зеркало.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Бижутерия из различных материалов.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Игрушки-забавы (курочки, медведь-дровосек).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Мягко-набивные игрушки.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Игрушки - музыкальные инструменты,  озвученные и не озвученные: гармошки, пианино, гитара, барабаны, различные погремушки, металлофон, треугольник, бубны, колокольчики,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трещетки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деревянные ложки,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шумелки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кастаньеты.</w:t>
      </w:r>
      <w:proofErr w:type="gramEnd"/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Картинки к песням, исполняемым на музыкальных занятиях.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Магнитофон.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аудиозаписи: детские песни, звуки природы, классическая музыка</w:t>
      </w:r>
      <w:r w:rsidR="009C7F2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песенки и музыка для танцев, исполняемых на музыкальных занятиях, колыбельные, сказки.</w:t>
      </w:r>
    </w:p>
    <w:p w:rsidR="009C7F2E" w:rsidRPr="00B12AEE" w:rsidRDefault="009C7F2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Альбомы с изображением музыкальных инструментов.</w:t>
      </w:r>
    </w:p>
    <w:p w:rsidR="009C7F2E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Альбомы с портретами композиторов.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 для обыгрывания содержания литературных произведений.</w:t>
      </w:r>
    </w:p>
    <w:p w:rsidR="000C58EA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P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4D51" w:rsidRDefault="00FB4D51" w:rsidP="006D777D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C149EC" w:rsidRPr="005B6C68" w:rsidRDefault="006A32CA" w:rsidP="006D777D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Речевое развитие</w:t>
      </w:r>
    </w:p>
    <w:p w:rsidR="000464EE" w:rsidRPr="00B12AEE" w:rsidRDefault="000464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 для просматривания книг.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Детские книги с учетом возраста детей: произведения русского фольклора, народные сказки о животных, произведения русской и зарубежной классики, рассказы, сказки, стихи современных авторов.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Выставки книг одного автора или одно произведение в иллюстрациях разных художников.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Картинки для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фланелеграфа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к детским произведениям.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Сюжетные картинки разнообразной тематики.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Портреты писателей и поэтов.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Книжные иллюстрации с последовательным изображением</w:t>
      </w:r>
      <w:r w:rsidR="000464E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сюжета сказки.</w:t>
      </w:r>
    </w:p>
    <w:p w:rsidR="000464EE" w:rsidRPr="00B12AEE" w:rsidRDefault="000464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Настольно-печатные игры для развития речи.</w:t>
      </w:r>
      <w:r w:rsidR="00FB4D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(6шт.)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Книжки-раскраски.</w:t>
      </w:r>
    </w:p>
    <w:p w:rsidR="000464EE" w:rsidRPr="00B12AEE" w:rsidRDefault="000464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777D" w:rsidRPr="00B12AEE" w:rsidRDefault="006D777D" w:rsidP="006D777D">
      <w:pPr>
        <w:tabs>
          <w:tab w:val="left" w:pos="147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777D" w:rsidRPr="00B12AEE" w:rsidRDefault="006D777D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A7507" w:rsidRPr="00B12AEE" w:rsidRDefault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A7507" w:rsidRPr="00B12AEE" w:rsidRDefault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A7507" w:rsidRPr="00B12AEE" w:rsidRDefault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B3D7E" w:rsidRPr="00B12AEE" w:rsidRDefault="00EB3D7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11215" w:rsidRPr="001C5CFD" w:rsidRDefault="00D11215">
      <w:pPr>
        <w:rPr>
          <w:rFonts w:ascii="Times New Roman" w:hAnsi="Times New Roman" w:cs="Times New Roman"/>
          <w:color w:val="262626" w:themeColor="text1" w:themeTint="D9"/>
          <w:sz w:val="144"/>
          <w:szCs w:val="144"/>
        </w:rPr>
      </w:pPr>
    </w:p>
    <w:p w:rsidR="0079039E" w:rsidRPr="001C5CFD" w:rsidRDefault="0079039E">
      <w:pPr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E5CCE" w:rsidRPr="00B12AEE" w:rsidRDefault="00BE5CC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26D2C" w:rsidRPr="00B12AEE" w:rsidRDefault="00726D2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726D2C" w:rsidRPr="00B12AEE" w:rsidSect="00B12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E4A"/>
    <w:rsid w:val="00020F38"/>
    <w:rsid w:val="000304C2"/>
    <w:rsid w:val="000464EE"/>
    <w:rsid w:val="000C58EA"/>
    <w:rsid w:val="00120997"/>
    <w:rsid w:val="00163126"/>
    <w:rsid w:val="00193ABD"/>
    <w:rsid w:val="001A29A3"/>
    <w:rsid w:val="001B0568"/>
    <w:rsid w:val="001B6E4A"/>
    <w:rsid w:val="001C5CFD"/>
    <w:rsid w:val="001E0782"/>
    <w:rsid w:val="00232063"/>
    <w:rsid w:val="002445E8"/>
    <w:rsid w:val="00251872"/>
    <w:rsid w:val="00273315"/>
    <w:rsid w:val="00302773"/>
    <w:rsid w:val="00325F45"/>
    <w:rsid w:val="003A47B4"/>
    <w:rsid w:val="003C01CF"/>
    <w:rsid w:val="004163B8"/>
    <w:rsid w:val="00432185"/>
    <w:rsid w:val="0048719B"/>
    <w:rsid w:val="004F64C4"/>
    <w:rsid w:val="00503CDB"/>
    <w:rsid w:val="00504EF9"/>
    <w:rsid w:val="0051409D"/>
    <w:rsid w:val="005153BE"/>
    <w:rsid w:val="00517848"/>
    <w:rsid w:val="00527B8A"/>
    <w:rsid w:val="005B6C68"/>
    <w:rsid w:val="005E6022"/>
    <w:rsid w:val="006258E1"/>
    <w:rsid w:val="006A32CA"/>
    <w:rsid w:val="006A7507"/>
    <w:rsid w:val="006B3777"/>
    <w:rsid w:val="006D2A0A"/>
    <w:rsid w:val="006D777D"/>
    <w:rsid w:val="00726D2C"/>
    <w:rsid w:val="0076368E"/>
    <w:rsid w:val="00771E29"/>
    <w:rsid w:val="007742EA"/>
    <w:rsid w:val="0079039E"/>
    <w:rsid w:val="007A135E"/>
    <w:rsid w:val="007D463F"/>
    <w:rsid w:val="00820962"/>
    <w:rsid w:val="008E3DCC"/>
    <w:rsid w:val="009C40F1"/>
    <w:rsid w:val="009C4A84"/>
    <w:rsid w:val="009C7F2E"/>
    <w:rsid w:val="00B12AEE"/>
    <w:rsid w:val="00BB1C0B"/>
    <w:rsid w:val="00BE5CCE"/>
    <w:rsid w:val="00C027F0"/>
    <w:rsid w:val="00C149EC"/>
    <w:rsid w:val="00C6744C"/>
    <w:rsid w:val="00D11215"/>
    <w:rsid w:val="00D27C26"/>
    <w:rsid w:val="00D678EE"/>
    <w:rsid w:val="00E73D3D"/>
    <w:rsid w:val="00E93335"/>
    <w:rsid w:val="00EB3D7E"/>
    <w:rsid w:val="00FA3880"/>
    <w:rsid w:val="00FB4D51"/>
    <w:rsid w:val="00FB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F"/>
  </w:style>
  <w:style w:type="paragraph" w:styleId="1">
    <w:name w:val="heading 1"/>
    <w:basedOn w:val="a"/>
    <w:link w:val="10"/>
    <w:uiPriority w:val="9"/>
    <w:qFormat/>
    <w:rsid w:val="001B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4A"/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paragraph" w:styleId="a3">
    <w:name w:val="Normal (Web)"/>
    <w:basedOn w:val="a"/>
    <w:uiPriority w:val="99"/>
    <w:semiHidden/>
    <w:unhideWhenUsed/>
    <w:rsid w:val="001B6E4A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1B6E4A"/>
    <w:pPr>
      <w:spacing w:after="547" w:line="240" w:lineRule="auto"/>
    </w:pPr>
    <w:rPr>
      <w:rFonts w:ascii="Times New Roman" w:eastAsia="Times New Roman" w:hAnsi="Times New Roman" w:cs="Times New Roman"/>
      <w:sz w:val="33"/>
      <w:szCs w:val="33"/>
    </w:rPr>
  </w:style>
  <w:style w:type="character" w:styleId="a4">
    <w:name w:val="Strong"/>
    <w:basedOn w:val="a0"/>
    <w:uiPriority w:val="22"/>
    <w:qFormat/>
    <w:rsid w:val="001B6E4A"/>
    <w:rPr>
      <w:b/>
      <w:bCs/>
    </w:rPr>
  </w:style>
  <w:style w:type="paragraph" w:styleId="a5">
    <w:name w:val="No Spacing"/>
    <w:uiPriority w:val="1"/>
    <w:qFormat/>
    <w:rsid w:val="001C5C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035">
                          <w:marLeft w:val="91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@@@</cp:lastModifiedBy>
  <cp:revision>37</cp:revision>
  <cp:lastPrinted>2016-11-07T12:06:00Z</cp:lastPrinted>
  <dcterms:created xsi:type="dcterms:W3CDTF">2016-08-13T06:15:00Z</dcterms:created>
  <dcterms:modified xsi:type="dcterms:W3CDTF">2020-05-28T07:12:00Z</dcterms:modified>
</cp:coreProperties>
</file>